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53" w:rsidRPr="00DE5653" w:rsidRDefault="00DE5653" w:rsidP="00DE5653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1.</w:t>
      </w:r>
      <w:r w:rsidRPr="00DE5653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РАСПИСАНИЕ ИТОГОВОГО СОЧИНЕНИЯ (ИЗЛОЖЕНИЯ)</w:t>
      </w:r>
    </w:p>
    <w:tbl>
      <w:tblPr>
        <w:tblW w:w="8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280"/>
        <w:gridCol w:w="2965"/>
      </w:tblGrid>
      <w:tr w:rsidR="00DE5653" w:rsidRPr="00E31EDF" w:rsidTr="00D04FA7">
        <w:tc>
          <w:tcPr>
            <w:tcW w:w="28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5653" w:rsidRPr="00DE5653" w:rsidRDefault="00DE5653" w:rsidP="000E048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5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524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5653" w:rsidRPr="00DE5653" w:rsidRDefault="00DE5653" w:rsidP="000E048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5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DE5653" w:rsidRPr="00E31EDF" w:rsidTr="00D04FA7">
        <w:tc>
          <w:tcPr>
            <w:tcW w:w="28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5653" w:rsidRPr="00DE5653" w:rsidRDefault="00DE5653" w:rsidP="000E048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5653" w:rsidRPr="00DE5653" w:rsidRDefault="00DE5653" w:rsidP="000E048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29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5653" w:rsidRPr="00DE5653" w:rsidRDefault="00DE5653" w:rsidP="000E048F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DE5653" w:rsidRDefault="00DE5653" w:rsidP="00DE56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A1A1A"/>
        </w:rPr>
      </w:pPr>
    </w:p>
    <w:p w:rsidR="00DE5653" w:rsidRDefault="00DE5653" w:rsidP="00DE56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A1A1A"/>
        </w:rPr>
      </w:pPr>
      <w:r>
        <w:rPr>
          <w:b/>
          <w:color w:val="1A1A1A"/>
        </w:rPr>
        <w:t>2.УЧАСТНИКИ ИТОГОВОГО СОЧИНЕНИЯ (ИЗЛОЖЕНИЯ)</w:t>
      </w:r>
    </w:p>
    <w:p w:rsidR="00DE5653" w:rsidRPr="00D4610C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D4610C">
        <w:rPr>
          <w:rStyle w:val="a4"/>
          <w:color w:val="1A1A1A"/>
          <w:spacing w:val="8"/>
        </w:rPr>
        <w:t>ИТОГОВОЕ СОЧИНЕНИЕ (ИЗЛОЖЕНИЕ) КАК УСЛОВИЕ ДОПУСКА К ГИА-11</w:t>
      </w:r>
      <w:r w:rsidRPr="00D4610C">
        <w:rPr>
          <w:color w:val="1A1A1A"/>
        </w:rPr>
        <w:t> проводится для: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обучающихся XI (XII) классов;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DE5653" w:rsidRPr="00D4610C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D4610C">
        <w:rPr>
          <w:rStyle w:val="a4"/>
          <w:color w:val="1A1A1A"/>
          <w:spacing w:val="8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D4610C">
        <w:rPr>
          <w:color w:val="1A1A1A"/>
        </w:rPr>
        <w:t>также может проводиться для: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граждан, имеющих среднее общее образование, полученное в иностранных образовательных организациях;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лиц, обучающихся по образовательным программам среднего профессионального образования;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лиц, получающих среднее общее образование в иностранных образовательных организациях;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DE5653" w:rsidRPr="00D4610C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D4610C">
        <w:rPr>
          <w:rStyle w:val="a4"/>
          <w:color w:val="1A1A1A"/>
          <w:spacing w:val="8"/>
        </w:rPr>
        <w:t>ИЗЛОЖЕНИЕ ВПРАВЕ ПИСАТЬ СЛЕДУЮЩИЕ КАТЕГОРИИ ЛИЦ: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обучающиеся XI (XII) классов с ограниченными возможностями здоровья;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 xml:space="preserve"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</w:t>
      </w:r>
      <w:r w:rsidR="00DE5653" w:rsidRPr="00D4610C">
        <w:rPr>
          <w:color w:val="1A1A1A"/>
        </w:rPr>
        <w:lastRenderedPageBreak/>
        <w:t>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дети-инвалиды и инвалиды;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E5653" w:rsidRPr="00D4610C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D4610C">
        <w:rPr>
          <w:rStyle w:val="a4"/>
          <w:color w:val="1A1A1A"/>
          <w:spacing w:val="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E5653" w:rsidRPr="00D4610C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D4610C">
        <w:rPr>
          <w:color w:val="1A1A1A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DE5653" w:rsidRPr="00DE5653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D4610C">
        <w:rPr>
          <w:color w:val="1A1A1A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DE5653" w:rsidRDefault="00DE5653" w:rsidP="00DE56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A1A1A"/>
        </w:rPr>
      </w:pPr>
    </w:p>
    <w:p w:rsidR="00DE5653" w:rsidRPr="00DE5653" w:rsidRDefault="00DE5653" w:rsidP="00DE56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A1A1A"/>
        </w:rPr>
      </w:pPr>
      <w:r>
        <w:rPr>
          <w:b/>
          <w:color w:val="1A1A1A"/>
        </w:rPr>
        <w:t>3.</w:t>
      </w:r>
      <w:r w:rsidRPr="00DE5653">
        <w:rPr>
          <w:b/>
          <w:color w:val="1A1A1A"/>
        </w:rPr>
        <w:t>ПОРЯДОК ПОДАЧИ ЗАЯВЛЕНИЯ НА ИТОГОВОЕ СОЧИНЕНИЕ (ИЗЛОЖЕНИЕ)</w:t>
      </w:r>
    </w:p>
    <w:p w:rsidR="00A57AA6" w:rsidRPr="00F3325B" w:rsidRDefault="00A57AA6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F3325B">
        <w:rPr>
          <w:color w:val="1A1A1A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A57AA6" w:rsidRPr="00F3325B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A57AA6" w:rsidRPr="00F3325B">
        <w:rPr>
          <w:color w:val="1A1A1A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A57AA6" w:rsidRPr="00F3325B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A57AA6" w:rsidRPr="00F3325B">
        <w:rPr>
          <w:color w:val="1A1A1A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A57AA6" w:rsidRPr="00F3325B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A57AA6" w:rsidRPr="00F3325B">
        <w:rPr>
          <w:color w:val="1A1A1A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A57AA6" w:rsidRPr="00F3325B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A57AA6" w:rsidRPr="00F3325B">
        <w:rPr>
          <w:color w:val="1A1A1A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A57AA6" w:rsidRPr="00F3325B" w:rsidRDefault="00A57AA6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F3325B">
        <w:rPr>
          <w:color w:val="1A1A1A"/>
        </w:rPr>
        <w:lastRenderedPageBreak/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A57AA6" w:rsidRPr="00F3325B" w:rsidRDefault="00A57AA6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F3325B">
        <w:rPr>
          <w:color w:val="1A1A1A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DE5653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b/>
          <w:color w:val="1A1A1A"/>
        </w:rPr>
      </w:pPr>
    </w:p>
    <w:p w:rsidR="00DE5653" w:rsidRPr="00DE5653" w:rsidRDefault="00DE5653" w:rsidP="00DE56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</w:rPr>
      </w:pPr>
      <w:r>
        <w:rPr>
          <w:b/>
          <w:color w:val="1A1A1A"/>
        </w:rPr>
        <w:t>4.</w:t>
      </w:r>
      <w:r w:rsidRPr="00DE5653">
        <w:rPr>
          <w:b/>
          <w:color w:val="1A1A1A"/>
        </w:rPr>
        <w:t>ПРОДОЛЖИТЕЛЬНОСТЬ ВЫПОЛНЕНИЯ ИТОГОВОГО СОЧИНЕНИЯ (ИЗЛОЖЕНИЯ)</w:t>
      </w:r>
    </w:p>
    <w:p w:rsidR="00DE5653" w:rsidRPr="00DE5653" w:rsidRDefault="00DE5653" w:rsidP="00DE56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A1A1A"/>
        </w:rPr>
      </w:pP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Продолжительность выполнения итогового сочинения (изложения) составляет </w:t>
      </w:r>
      <w:r w:rsidRPr="006B6CB4">
        <w:rPr>
          <w:rStyle w:val="a4"/>
          <w:color w:val="1A1A1A"/>
          <w:spacing w:val="8"/>
        </w:rPr>
        <w:t>3 часа 55 минут (235 минут)</w:t>
      </w:r>
      <w:r w:rsidRPr="006B6CB4">
        <w:rPr>
          <w:color w:val="1A1A1A"/>
        </w:rPr>
        <w:t>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6B6CB4">
        <w:rPr>
          <w:rStyle w:val="a4"/>
          <w:color w:val="1A1A1A"/>
          <w:spacing w:val="8"/>
        </w:rPr>
        <w:t>1,5 часа</w:t>
      </w:r>
      <w:r w:rsidRPr="006B6CB4">
        <w:rPr>
          <w:color w:val="1A1A1A"/>
        </w:rPr>
        <w:t>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Итоговое сочинение (изложение) </w:t>
      </w:r>
      <w:r w:rsidRPr="006B6CB4">
        <w:rPr>
          <w:rStyle w:val="a4"/>
          <w:color w:val="1A1A1A"/>
          <w:spacing w:val="8"/>
        </w:rPr>
        <w:t>начинается в 10.00 по местному времени</w:t>
      </w:r>
      <w:r w:rsidRPr="006B6CB4">
        <w:rPr>
          <w:color w:val="1A1A1A"/>
        </w:rPr>
        <w:t>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6B6CB4">
        <w:rPr>
          <w:color w:val="1A1A1A"/>
        </w:rPr>
        <w:br/>
        <w:t>и бланков записи (дополнительных бланков записи) находятся:</w:t>
      </w:r>
    </w:p>
    <w:p w:rsidR="00DE5653" w:rsidRPr="006B6CB4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6B6CB4">
        <w:rPr>
          <w:color w:val="1A1A1A"/>
        </w:rPr>
        <w:t>ручка (</w:t>
      </w:r>
      <w:proofErr w:type="spellStart"/>
      <w:r w:rsidR="00DE5653" w:rsidRPr="006B6CB4">
        <w:rPr>
          <w:color w:val="1A1A1A"/>
        </w:rPr>
        <w:t>гелевая</w:t>
      </w:r>
      <w:proofErr w:type="spellEnd"/>
      <w:r w:rsidR="00DE5653" w:rsidRPr="006B6CB4">
        <w:rPr>
          <w:color w:val="1A1A1A"/>
        </w:rPr>
        <w:t xml:space="preserve"> </w:t>
      </w:r>
      <w:r w:rsidRPr="006B6CB4">
        <w:rPr>
          <w:color w:val="1A1A1A"/>
        </w:rPr>
        <w:t>или капиллярная</w:t>
      </w:r>
      <w:r w:rsidR="00DE5653" w:rsidRPr="006B6CB4">
        <w:rPr>
          <w:color w:val="1A1A1A"/>
        </w:rPr>
        <w:t xml:space="preserve"> с чернилами черного цвета);</w:t>
      </w:r>
    </w:p>
    <w:p w:rsidR="00DE5653" w:rsidRPr="006B6CB4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6B6CB4">
        <w:rPr>
          <w:color w:val="1A1A1A"/>
        </w:rPr>
        <w:t>документ, удостоверяющий личность;</w:t>
      </w:r>
    </w:p>
    <w:p w:rsidR="00DE5653" w:rsidRPr="006B6CB4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6B6CB4">
        <w:rPr>
          <w:color w:val="1A1A1A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DE5653" w:rsidRPr="006B6CB4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r w:rsidR="00DE5653" w:rsidRPr="006B6CB4">
        <w:rPr>
          <w:color w:val="1A1A1A"/>
        </w:rPr>
        <w:t>листы бумаги для черновиков, выданные по месту проведения итогового сочинения (изложения);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лекарства и питание (при необходимости);</w:t>
      </w:r>
    </w:p>
    <w:p w:rsidR="00DE5653" w:rsidRPr="006B6CB4" w:rsidRDefault="00D04FA7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>
        <w:rPr>
          <w:color w:val="1A1A1A"/>
        </w:rPr>
        <w:t>-</w:t>
      </w:r>
      <w:bookmarkStart w:id="0" w:name="_GoBack"/>
      <w:bookmarkEnd w:id="0"/>
      <w:r w:rsidR="00DE5653" w:rsidRPr="006B6CB4">
        <w:rPr>
          <w:color w:val="1A1A1A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="00DE5653" w:rsidRPr="006B6CB4">
        <w:rPr>
          <w:color w:val="1A1A1A"/>
        </w:rPr>
        <w:br/>
        <w:t>и инвалидов) (при необходимости).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lastRenderedPageBreak/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В день проведения итогового сочинения (изложения) участникам итогового сочинения (изложения) </w:t>
      </w:r>
      <w:r w:rsidRPr="006B6CB4">
        <w:rPr>
          <w:rStyle w:val="a4"/>
          <w:color w:val="1A1A1A"/>
          <w:spacing w:val="8"/>
        </w:rPr>
        <w:t>запрещается иметь при себе</w:t>
      </w:r>
      <w:r w:rsidRPr="006B6CB4">
        <w:rPr>
          <w:color w:val="1A1A1A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DE5653" w:rsidRPr="006B6CB4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Участники итогового сочинения (изложения), </w:t>
      </w:r>
      <w:r w:rsidRPr="006B6CB4">
        <w:rPr>
          <w:rStyle w:val="a4"/>
          <w:color w:val="1A1A1A"/>
          <w:spacing w:val="8"/>
        </w:rPr>
        <w:t>нарушившие</w:t>
      </w:r>
      <w:r w:rsidRPr="006B6CB4">
        <w:rPr>
          <w:color w:val="1A1A1A"/>
        </w:rPr>
        <w:t> установленные требования, </w:t>
      </w:r>
      <w:r w:rsidRPr="006B6CB4">
        <w:rPr>
          <w:rStyle w:val="a4"/>
          <w:color w:val="1A1A1A"/>
          <w:spacing w:val="8"/>
        </w:rPr>
        <w:t>удаляются</w:t>
      </w:r>
      <w:r w:rsidRPr="006B6CB4">
        <w:rPr>
          <w:color w:val="1A1A1A"/>
        </w:rPr>
        <w:t> с итогового сочинения (изложения).</w:t>
      </w:r>
    </w:p>
    <w:p w:rsidR="00DE5653" w:rsidRDefault="00DE5653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  <w:r w:rsidRPr="006B6CB4">
        <w:rPr>
          <w:color w:val="1A1A1A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13086D" w:rsidRPr="006B6CB4" w:rsidRDefault="0013086D" w:rsidP="00DE5653">
      <w:pPr>
        <w:pStyle w:val="a3"/>
        <w:shd w:val="clear" w:color="auto" w:fill="FFFFFF"/>
        <w:spacing w:before="0" w:beforeAutospacing="0" w:after="0" w:afterAutospacing="0"/>
        <w:ind w:left="-1276"/>
        <w:jc w:val="both"/>
        <w:rPr>
          <w:color w:val="1A1A1A"/>
        </w:rPr>
      </w:pPr>
    </w:p>
    <w:p w:rsidR="00DE5653" w:rsidRDefault="0013086D" w:rsidP="0013086D">
      <w:pPr>
        <w:pStyle w:val="a3"/>
        <w:shd w:val="clear" w:color="auto" w:fill="FFFFFF"/>
        <w:spacing w:before="0" w:beforeAutospacing="0" w:after="420" w:afterAutospacing="0" w:line="360" w:lineRule="atLeast"/>
        <w:ind w:left="-1276"/>
        <w:jc w:val="center"/>
        <w:rPr>
          <w:b/>
          <w:color w:val="1A1A1A"/>
        </w:rPr>
      </w:pPr>
      <w:r>
        <w:rPr>
          <w:b/>
          <w:color w:val="1A1A1A"/>
        </w:rPr>
        <w:t>5.ПОРЯДОК ПРОВЕРКИ И ОЦЕНИВАНИЯ ИТОГВОГО СОЧИНЕНИЯ (ИЗЛОЖЕНИЯ)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48119D">
        <w:rPr>
          <w:color w:val="1A1A1A"/>
        </w:rPr>
        <w:t>Рособрнадзором</w:t>
      </w:r>
      <w:proofErr w:type="spellEnd"/>
      <w:r w:rsidRPr="0048119D">
        <w:rPr>
          <w:color w:val="1A1A1A"/>
        </w:rPr>
        <w:t>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13086D" w:rsidRDefault="0013086D" w:rsidP="0013086D">
      <w:pPr>
        <w:pStyle w:val="has-normal-font-size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1A1A1A"/>
          <w:spacing w:val="8"/>
        </w:rPr>
      </w:pPr>
    </w:p>
    <w:p w:rsidR="0013086D" w:rsidRPr="0048119D" w:rsidRDefault="0013086D" w:rsidP="0013086D">
      <w:pPr>
        <w:pStyle w:val="has-normal-font-size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rStyle w:val="a4"/>
          <w:color w:val="1A1A1A"/>
          <w:spacing w:val="8"/>
        </w:rPr>
        <w:t>ТРЕБОВАНИЯ К СОЧИНЕНИЮ:</w:t>
      </w:r>
    </w:p>
    <w:p w:rsidR="0013086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1A1A1A"/>
          <w:spacing w:val="8"/>
        </w:rPr>
      </w:pP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rStyle w:val="a4"/>
          <w:color w:val="1A1A1A"/>
          <w:spacing w:val="8"/>
        </w:rPr>
        <w:t>Требование № 1. «Объем итогового сочинения (изложения)»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Рекомендуемое количество слов – от 350.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13086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1A1A1A"/>
          <w:spacing w:val="8"/>
        </w:rPr>
      </w:pP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rStyle w:val="a4"/>
          <w:color w:val="1A1A1A"/>
          <w:spacing w:val="8"/>
        </w:rPr>
        <w:t>Требование № 2. «Самостоятельность написания итогового сочинения (изложения)»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Итоговое сочинение, соответствующее установленным требованиям, оценивается по критериям: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1. «Соответствие теме»;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2. «Аргументация. Привлечение литературного материала»;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3. «Композиция и логика рассуждения»;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4. «Качество письменной речи»;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5. «Грамотность».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13086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1A1A1A"/>
          <w:spacing w:val="8"/>
        </w:rPr>
      </w:pPr>
    </w:p>
    <w:p w:rsidR="0013086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1A1A1A"/>
          <w:spacing w:val="8"/>
        </w:rPr>
      </w:pPr>
    </w:p>
    <w:p w:rsidR="0013086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1A1A1A"/>
          <w:spacing w:val="8"/>
        </w:rPr>
      </w:pP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rStyle w:val="a4"/>
          <w:color w:val="1A1A1A"/>
          <w:spacing w:val="8"/>
        </w:rPr>
        <w:lastRenderedPageBreak/>
        <w:t>ТРЕБОВАНИЯ К ИЗЛОЖЕНИЮ:</w:t>
      </w:r>
    </w:p>
    <w:p w:rsidR="0013086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1A1A1A"/>
          <w:spacing w:val="8"/>
        </w:rPr>
      </w:pP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rStyle w:val="a4"/>
          <w:color w:val="1A1A1A"/>
          <w:spacing w:val="8"/>
        </w:rPr>
        <w:t>Требование № 1. «Объем итогового изложения»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Рекомендуемое количество слов – 200.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13086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1A1A1A"/>
          <w:spacing w:val="8"/>
        </w:rPr>
      </w:pP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rStyle w:val="a4"/>
          <w:color w:val="1A1A1A"/>
          <w:spacing w:val="8"/>
        </w:rPr>
        <w:t>Требование № 2. «Самостоятельность написания итогового изложения»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Итоговое изложение (подробное), соответствующее установленным требованиям, оценивается по критериям: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1. «Содержание изложения»;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2. «Логичность изложения»;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3. «Использование элементов стиля исходного текста»;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4. «Качество письменной речи»;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5. «Грамотность».</w:t>
      </w:r>
    </w:p>
    <w:p w:rsidR="0013086D" w:rsidRPr="0048119D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48119D">
        <w:rPr>
          <w:color w:val="1A1A1A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13086D" w:rsidRDefault="0013086D" w:rsidP="0013086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3086D" w:rsidRDefault="0013086D" w:rsidP="0013086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6D">
        <w:rPr>
          <w:rFonts w:ascii="Times New Roman" w:hAnsi="Times New Roman" w:cs="Times New Roman"/>
          <w:b/>
          <w:sz w:val="24"/>
          <w:szCs w:val="24"/>
        </w:rPr>
        <w:t xml:space="preserve">6. ОЗНАКОМЛЕНИЕ С РЕЗУЛЬТАТАМИ И СРОК ДЕЙСТВИЯ </w:t>
      </w:r>
    </w:p>
    <w:p w:rsidR="0013086D" w:rsidRDefault="0013086D" w:rsidP="0013086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6D">
        <w:rPr>
          <w:rFonts w:ascii="Times New Roman" w:hAnsi="Times New Roman" w:cs="Times New Roman"/>
          <w:b/>
          <w:sz w:val="24"/>
          <w:szCs w:val="24"/>
        </w:rPr>
        <w:t>ИТОГОВОГО СОЧИНЕНИЯ (ИЗЛОЖЕНИЯ)</w:t>
      </w:r>
    </w:p>
    <w:p w:rsidR="0013086D" w:rsidRPr="0013086D" w:rsidRDefault="0013086D" w:rsidP="0013086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86D" w:rsidRPr="005473DE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5473DE">
        <w:rPr>
          <w:color w:val="1A1A1A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13086D" w:rsidRPr="005473DE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5473DE">
        <w:rPr>
          <w:color w:val="1A1A1A"/>
        </w:rPr>
        <w:t>Результат итогового сочинения (изложения) как допуск к ГИА-11 действителен бессрочно.</w:t>
      </w:r>
    </w:p>
    <w:p w:rsidR="0013086D" w:rsidRPr="005473DE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5473DE">
        <w:rPr>
          <w:color w:val="1A1A1A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5473DE">
        <w:rPr>
          <w:color w:val="1A1A1A"/>
        </w:rPr>
        <w:t>бакалавриата</w:t>
      </w:r>
      <w:proofErr w:type="spellEnd"/>
      <w:r w:rsidRPr="005473DE">
        <w:rPr>
          <w:color w:val="1A1A1A"/>
        </w:rPr>
        <w:t xml:space="preserve"> и программам </w:t>
      </w:r>
      <w:proofErr w:type="spellStart"/>
      <w:r w:rsidRPr="005473DE">
        <w:rPr>
          <w:color w:val="1A1A1A"/>
        </w:rPr>
        <w:t>специалитета</w:t>
      </w:r>
      <w:proofErr w:type="spellEnd"/>
      <w:r w:rsidRPr="005473DE">
        <w:rPr>
          <w:color w:val="1A1A1A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13086D" w:rsidRPr="005473DE" w:rsidRDefault="0013086D" w:rsidP="0013086D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1A1A1A"/>
        </w:rPr>
      </w:pPr>
      <w:r w:rsidRPr="005473DE">
        <w:rPr>
          <w:color w:val="1A1A1A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13086D" w:rsidRDefault="0013086D" w:rsidP="0013086D">
      <w:pPr>
        <w:spacing w:after="0" w:line="240" w:lineRule="auto"/>
        <w:ind w:left="-1134"/>
      </w:pPr>
    </w:p>
    <w:p w:rsidR="00934C6A" w:rsidRPr="00F3325B" w:rsidRDefault="00934C6A" w:rsidP="0013086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934C6A" w:rsidRPr="00F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B"/>
    <w:rsid w:val="0013086D"/>
    <w:rsid w:val="001D7CFB"/>
    <w:rsid w:val="00934C6A"/>
    <w:rsid w:val="00A57AA6"/>
    <w:rsid w:val="00D04FA7"/>
    <w:rsid w:val="00DE5653"/>
    <w:rsid w:val="00F3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6F43"/>
  <w15:chartTrackingRefBased/>
  <w15:docId w15:val="{0DFC122F-3E0F-4071-8F84-44509E2C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653"/>
    <w:rPr>
      <w:b/>
      <w:bCs/>
    </w:rPr>
  </w:style>
  <w:style w:type="paragraph" w:customStyle="1" w:styleId="has-normal-font-size">
    <w:name w:val="has-normal-font-size"/>
    <w:basedOn w:val="a"/>
    <w:rsid w:val="0013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Головатенко Светлана Владимировна</dc:creator>
  <cp:keywords/>
  <dc:description/>
  <cp:lastModifiedBy>Головатенко Светлана Владимировна</cp:lastModifiedBy>
  <cp:revision>7</cp:revision>
  <dcterms:created xsi:type="dcterms:W3CDTF">2022-11-19T06:20:00Z</dcterms:created>
  <dcterms:modified xsi:type="dcterms:W3CDTF">2022-11-21T04:02:00Z</dcterms:modified>
</cp:coreProperties>
</file>