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70" w:rsidRPr="003A3E70" w:rsidRDefault="003A3E70" w:rsidP="003A3E70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0" w:name="_GoBack"/>
      <w:r w:rsidRPr="003A3E7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Информация АО «КШП» Центральный»</w:t>
      </w:r>
    </w:p>
    <w:bookmarkEnd w:id="0"/>
    <w:p w:rsidR="003A3E70" w:rsidRPr="003A3E70" w:rsidRDefault="003A3E70" w:rsidP="003A3E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официальном сайте  </w:t>
      </w:r>
      <w:hyperlink r:id="rId4" w:tgtFrame="_blank" w:history="1">
        <w:r w:rsidRPr="003A3E70">
          <w:rPr>
            <w:rFonts w:ascii="Times New Roman" w:eastAsia="Times New Roman" w:hAnsi="Times New Roman" w:cs="Times New Roman"/>
            <w:color w:val="536C6F"/>
            <w:sz w:val="28"/>
            <w:szCs w:val="28"/>
            <w:u w:val="single"/>
            <w:bdr w:val="none" w:sz="0" w:space="0" w:color="auto" w:frame="1"/>
            <w:lang w:eastAsia="ru-RU"/>
          </w:rPr>
          <w:t>http://kshp72.ru/</w:t>
        </w:r>
      </w:hyperlink>
      <w:r w:rsidRPr="003A3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КОМБИНАТА ШКОЛЬНОГО ПИТАНИЯ, работает сервис приема обращений граждан. При поступлении письменных, жалоб, претензий в компанию проводится срочная внутренняя проверка специалистами компании. Определяется обоснованность претензии. В целях формирования культуры здорового образа жизни специалисты проводят для родителей и учащихся практические семинары, дегустацию четырехнедельного цикличного меню на тему рационального питания как ключевого источника полноценной жизнедеятельности человека.</w:t>
      </w:r>
    </w:p>
    <w:p w:rsidR="003A3E70" w:rsidRPr="003A3E70" w:rsidRDefault="003A3E70" w:rsidP="003A3E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Телефоны горячей линии:</w:t>
      </w:r>
    </w:p>
    <w:p w:rsidR="003A3E70" w:rsidRPr="003A3E70" w:rsidRDefault="003A3E70" w:rsidP="003A3E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Начальник производственного отдела — </w:t>
      </w:r>
      <w:proofErr w:type="spellStart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Грицюк</w:t>
      </w:r>
      <w:proofErr w:type="spellEnd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Оксана Мирославовна 47-50-50, 47-50-51   </w:t>
      </w:r>
    </w:p>
    <w:p w:rsidR="003A3E70" w:rsidRPr="003A3E70" w:rsidRDefault="003A3E70" w:rsidP="003A3E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Генеральный директор — Тарасова Ирина Николаевна, приемная — 47-21-05</w:t>
      </w:r>
    </w:p>
    <w:p w:rsidR="003A3E70" w:rsidRPr="003A3E70" w:rsidRDefault="003A3E70" w:rsidP="003A3E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Зам.генерального</w:t>
      </w:r>
      <w:proofErr w:type="spellEnd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директора — </w:t>
      </w:r>
      <w:proofErr w:type="spellStart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Тагильцева</w:t>
      </w:r>
      <w:proofErr w:type="spellEnd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Неля Николаевна — 47-05-05</w:t>
      </w:r>
    </w:p>
    <w:p w:rsidR="003A3E70" w:rsidRPr="003A3E70" w:rsidRDefault="003A3E70" w:rsidP="003A3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ИНФОРМАЦИЯ О РАБОТЕ CALL-ЦЕНТРА АО «КОМБИНАТ ШКОЛЬНОГО ПИТАНИЯ «ЦЕТРАЛЬНЫЙ»</w:t>
      </w:r>
    </w:p>
    <w:p w:rsidR="003A3E70" w:rsidRPr="003A3E70" w:rsidRDefault="003A3E70" w:rsidP="003A3E7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Обращения по вопросам организации школьного питания принимаются по телефонам </w:t>
      </w:r>
      <w:proofErr w:type="spellStart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call</w:t>
      </w:r>
      <w:proofErr w:type="spellEnd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-центра: 47-50-50, 47-50-51.</w:t>
      </w:r>
    </w:p>
    <w:p w:rsidR="003A3E70" w:rsidRPr="003A3E70" w:rsidRDefault="003A3E70" w:rsidP="003A3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Часы работы </w:t>
      </w:r>
      <w:proofErr w:type="spellStart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call</w:t>
      </w:r>
      <w:proofErr w:type="spellEnd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-центра: с 14.00 до 16.00 (пн.-пт.)</w:t>
      </w:r>
      <w:r w:rsidRPr="003A3E7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70" w:rsidRPr="003A3E70" w:rsidRDefault="003A3E70" w:rsidP="003A3E7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обратиться по вопросу организации школьного питания можно по электронной почте </w:t>
      </w:r>
      <w:hyperlink r:id="rId7" w:history="1">
        <w:r w:rsidRPr="003A3E70">
          <w:rPr>
            <w:rFonts w:ascii="Times New Roman" w:eastAsia="Times New Roman" w:hAnsi="Times New Roman" w:cs="Times New Roman"/>
            <w:color w:val="536C6F"/>
            <w:sz w:val="28"/>
            <w:szCs w:val="28"/>
            <w:u w:val="single"/>
            <w:bdr w:val="none" w:sz="0" w:space="0" w:color="auto" w:frame="1"/>
            <w:lang w:eastAsia="ru-RU"/>
          </w:rPr>
          <w:t>https://kshp72.ru</w:t>
        </w:r>
      </w:hyperlink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социальной сети </w:t>
      </w:r>
      <w:proofErr w:type="spellStart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Вконтакте</w:t>
      </w:r>
      <w:proofErr w:type="spellEnd"/>
      <w:r w:rsidRPr="003A3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https://vk.com/kshp72.</w:t>
      </w:r>
    </w:p>
    <w:p w:rsidR="004511FB" w:rsidRPr="003A3E70" w:rsidRDefault="004511FB">
      <w:pPr>
        <w:rPr>
          <w:rFonts w:ascii="Times New Roman" w:hAnsi="Times New Roman" w:cs="Times New Roman"/>
          <w:sz w:val="28"/>
          <w:szCs w:val="28"/>
        </w:rPr>
      </w:pPr>
    </w:p>
    <w:sectPr w:rsidR="004511FB" w:rsidRPr="003A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F"/>
    <w:rsid w:val="003A3E70"/>
    <w:rsid w:val="004511FB"/>
    <w:rsid w:val="004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BFD5"/>
  <w15:chartTrackingRefBased/>
  <w15:docId w15:val="{AB69BDA3-E7D9-4CBB-B6C8-BDBECEB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3A3E70"/>
  </w:style>
  <w:style w:type="character" w:styleId="a4">
    <w:name w:val="Hyperlink"/>
    <w:basedOn w:val="a0"/>
    <w:uiPriority w:val="99"/>
    <w:semiHidden/>
    <w:unhideWhenUsed/>
    <w:rsid w:val="003A3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shp7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://kshp72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3</cp:revision>
  <dcterms:created xsi:type="dcterms:W3CDTF">2022-03-21T03:02:00Z</dcterms:created>
  <dcterms:modified xsi:type="dcterms:W3CDTF">2022-03-21T03:04:00Z</dcterms:modified>
</cp:coreProperties>
</file>